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04" w:rsidRPr="00B13004" w:rsidRDefault="00B13004" w:rsidP="00B13004">
      <w:pPr>
        <w:spacing w:after="300" w:line="450" w:lineRule="atLeast"/>
        <w:textAlignment w:val="baseline"/>
        <w:outlineLvl w:val="0"/>
        <w:rPr>
          <w:rFonts w:ascii="Cambria" w:eastAsia="Times New Roman" w:hAnsi="Cambria" w:cs="Times New Roman"/>
          <w:color w:val="005283"/>
          <w:kern w:val="36"/>
          <w:sz w:val="33"/>
          <w:szCs w:val="33"/>
          <w:lang w:eastAsia="nl-NL"/>
        </w:rPr>
      </w:pPr>
      <w:bookmarkStart w:id="0" w:name="_GoBack"/>
      <w:r w:rsidRPr="00B13004">
        <w:rPr>
          <w:rFonts w:ascii="Cambria" w:eastAsia="Times New Roman" w:hAnsi="Cambria" w:cs="Times New Roman"/>
          <w:color w:val="005283"/>
          <w:kern w:val="36"/>
          <w:sz w:val="33"/>
          <w:szCs w:val="33"/>
          <w:lang w:eastAsia="nl-NL"/>
        </w:rPr>
        <w:t xml:space="preserve">21 februari 2018: COPD scholing voor POH </w:t>
      </w:r>
    </w:p>
    <w:bookmarkEnd w:id="0"/>
    <w:p w:rsidR="00B13004" w:rsidRPr="00B13004" w:rsidRDefault="00B13004" w:rsidP="00B13004">
      <w:pPr>
        <w:spacing w:before="300" w:after="300" w:line="240" w:lineRule="auto"/>
        <w:textAlignment w:val="baseline"/>
        <w:rPr>
          <w:rFonts w:ascii="Cambria" w:eastAsia="Times New Roman" w:hAnsi="Cambria" w:cs="Times New Roman"/>
          <w:color w:val="005283"/>
          <w:sz w:val="21"/>
          <w:szCs w:val="21"/>
          <w:lang w:eastAsia="nl-NL"/>
        </w:rPr>
      </w:pPr>
      <w:r w:rsidRPr="00B13004">
        <w:rPr>
          <w:rFonts w:ascii="Cambria" w:eastAsia="Times New Roman" w:hAnsi="Cambria" w:cs="Times New Roman"/>
          <w:color w:val="005283"/>
          <w:sz w:val="21"/>
          <w:szCs w:val="21"/>
          <w:lang w:eastAsia="nl-NL"/>
        </w:rPr>
        <w:t xml:space="preserve">Op woensdag 21 februari 2018 organiseren de longverpleegkundigen van </w:t>
      </w:r>
      <w:proofErr w:type="spellStart"/>
      <w:r w:rsidRPr="00B13004">
        <w:rPr>
          <w:rFonts w:ascii="Cambria" w:eastAsia="Times New Roman" w:hAnsi="Cambria" w:cs="Times New Roman"/>
          <w:color w:val="005283"/>
          <w:sz w:val="21"/>
          <w:szCs w:val="21"/>
          <w:lang w:eastAsia="nl-NL"/>
        </w:rPr>
        <w:t>Ikazia</w:t>
      </w:r>
      <w:proofErr w:type="spellEnd"/>
      <w:r w:rsidRPr="00B13004">
        <w:rPr>
          <w:rFonts w:ascii="Cambria" w:eastAsia="Times New Roman" w:hAnsi="Cambria" w:cs="Times New Roman"/>
          <w:color w:val="005283"/>
          <w:sz w:val="21"/>
          <w:szCs w:val="21"/>
          <w:lang w:eastAsia="nl-NL"/>
        </w:rPr>
        <w:t xml:space="preserve"> een speciale POH scholing met als onderwerp "Rotterdam stopt met roken".  </w:t>
      </w:r>
    </w:p>
    <w:p w:rsidR="00B13004" w:rsidRPr="00B13004" w:rsidRDefault="00B13004" w:rsidP="00B13004">
      <w:pPr>
        <w:spacing w:after="0" w:line="240" w:lineRule="auto"/>
        <w:textAlignment w:val="baseline"/>
        <w:outlineLvl w:val="1"/>
        <w:rPr>
          <w:rFonts w:ascii="Cambria" w:eastAsia="Times New Roman" w:hAnsi="Cambria" w:cs="Times New Roman"/>
          <w:color w:val="005283"/>
          <w:sz w:val="24"/>
          <w:szCs w:val="24"/>
          <w:lang w:eastAsia="nl-NL"/>
        </w:rPr>
      </w:pPr>
      <w:r w:rsidRPr="00B13004">
        <w:rPr>
          <w:rFonts w:ascii="Cambria" w:eastAsia="Times New Roman" w:hAnsi="Cambria" w:cs="Times New Roman"/>
          <w:b/>
          <w:bCs/>
          <w:color w:val="005283"/>
          <w:sz w:val="24"/>
          <w:szCs w:val="24"/>
          <w:bdr w:val="none" w:sz="0" w:space="0" w:color="auto" w:frame="1"/>
          <w:lang w:eastAsia="nl-NL"/>
        </w:rPr>
        <w:t>Korte vragenlijst</w:t>
      </w:r>
    </w:p>
    <w:p w:rsidR="00B13004" w:rsidRPr="00B13004" w:rsidRDefault="00B13004" w:rsidP="00B13004">
      <w:pPr>
        <w:spacing w:after="0" w:line="240" w:lineRule="auto"/>
        <w:textAlignment w:val="baseline"/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</w:pPr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>We willen de scholing graag zoveel mogelijk laten aansluiten op uw behoeften. Kunt u daarom deze korte </w:t>
      </w:r>
      <w:hyperlink r:id="rId5" w:history="1">
        <w:r w:rsidRPr="00B13004">
          <w:rPr>
            <w:rFonts w:ascii="Cambria" w:eastAsia="Times New Roman" w:hAnsi="Cambria" w:cs="Times New Roman"/>
            <w:b/>
            <w:bCs/>
            <w:color w:val="005283"/>
            <w:sz w:val="21"/>
            <w:szCs w:val="21"/>
            <w:bdr w:val="none" w:sz="0" w:space="0" w:color="auto" w:frame="1"/>
            <w:lang w:eastAsia="nl-NL"/>
          </w:rPr>
          <w:t>vragenlijst</w:t>
        </w:r>
      </w:hyperlink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 xml:space="preserve"> voor ons invullen. Ook als u niet naar de scholing wilt/kunt komen, ontvangen we graag uw antwoorden op de vragen.</w:t>
      </w:r>
      <w:r w:rsidRPr="00B13004">
        <w:rPr>
          <w:rFonts w:ascii="Tahoma" w:eastAsia="Times New Roman" w:hAnsi="Tahoma" w:cs="Tahoma"/>
          <w:color w:val="444444"/>
          <w:sz w:val="21"/>
          <w:szCs w:val="21"/>
          <w:lang w:eastAsia="nl-NL"/>
        </w:rPr>
        <w:t>﻿</w:t>
      </w:r>
    </w:p>
    <w:p w:rsidR="00B13004" w:rsidRPr="00B13004" w:rsidRDefault="00B13004" w:rsidP="00B13004">
      <w:pPr>
        <w:spacing w:after="0" w:line="240" w:lineRule="auto"/>
        <w:textAlignment w:val="baseline"/>
        <w:outlineLvl w:val="1"/>
        <w:rPr>
          <w:rFonts w:ascii="Cambria" w:eastAsia="Times New Roman" w:hAnsi="Cambria" w:cs="Times New Roman"/>
          <w:color w:val="005283"/>
          <w:sz w:val="24"/>
          <w:szCs w:val="24"/>
          <w:lang w:eastAsia="nl-NL"/>
        </w:rPr>
      </w:pPr>
      <w:r w:rsidRPr="00B13004">
        <w:rPr>
          <w:rFonts w:ascii="Cambria" w:eastAsia="Times New Roman" w:hAnsi="Cambria" w:cs="Times New Roman"/>
          <w:b/>
          <w:bCs/>
          <w:color w:val="005283"/>
          <w:sz w:val="24"/>
          <w:szCs w:val="24"/>
          <w:bdr w:val="none" w:sz="0" w:space="0" w:color="auto" w:frame="1"/>
          <w:lang w:eastAsia="nl-NL"/>
        </w:rPr>
        <w:t>Aanmelden</w:t>
      </w:r>
    </w:p>
    <w:p w:rsidR="00B13004" w:rsidRPr="00B13004" w:rsidRDefault="00B13004" w:rsidP="00B13004">
      <w:pPr>
        <w:spacing w:after="0" w:line="240" w:lineRule="auto"/>
        <w:textAlignment w:val="baseline"/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</w:pPr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>U kunt zich hier </w:t>
      </w:r>
      <w:hyperlink r:id="rId6" w:history="1">
        <w:r w:rsidRPr="00B13004">
          <w:rPr>
            <w:rFonts w:ascii="Cambria" w:eastAsia="Times New Roman" w:hAnsi="Cambria" w:cs="Times New Roman"/>
            <w:b/>
            <w:bCs/>
            <w:color w:val="005283"/>
            <w:sz w:val="21"/>
            <w:szCs w:val="21"/>
            <w:bdr w:val="none" w:sz="0" w:space="0" w:color="auto" w:frame="1"/>
            <w:lang w:eastAsia="nl-NL"/>
          </w:rPr>
          <w:t>aanmelden</w:t>
        </w:r>
      </w:hyperlink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 xml:space="preserve"> voor de scholing.</w:t>
      </w:r>
      <w:r w:rsidRPr="00B13004">
        <w:rPr>
          <w:rFonts w:ascii="Tahoma" w:eastAsia="Times New Roman" w:hAnsi="Tahoma" w:cs="Tahoma"/>
          <w:color w:val="444444"/>
          <w:sz w:val="21"/>
          <w:szCs w:val="21"/>
          <w:lang w:eastAsia="nl-NL"/>
        </w:rPr>
        <w:t>﻿</w:t>
      </w:r>
    </w:p>
    <w:p w:rsidR="00B13004" w:rsidRPr="00B13004" w:rsidRDefault="00B13004" w:rsidP="00B13004">
      <w:pPr>
        <w:spacing w:after="0" w:line="240" w:lineRule="auto"/>
        <w:textAlignment w:val="baseline"/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</w:pPr>
      <w:r w:rsidRPr="00B13004">
        <w:rPr>
          <w:rFonts w:ascii="Cambria" w:eastAsia="Times New Roman" w:hAnsi="Cambri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Programma:</w:t>
      </w:r>
    </w:p>
    <w:tbl>
      <w:tblPr>
        <w:tblW w:w="6900" w:type="dxa"/>
        <w:tblBorders>
          <w:bottom w:val="single" w:sz="6" w:space="0" w:color="D9E5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5855"/>
      </w:tblGrid>
      <w:tr w:rsidR="00B13004" w:rsidRPr="00B13004" w:rsidTr="00B130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B13004" w:rsidRPr="00B13004" w:rsidRDefault="00B13004" w:rsidP="00B13004">
            <w:pPr>
              <w:spacing w:after="0" w:line="240" w:lineRule="auto"/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</w:pPr>
            <w:r w:rsidRPr="00B13004"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  <w:t>17.30 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B13004" w:rsidRPr="00B13004" w:rsidRDefault="00B13004" w:rsidP="00B13004">
            <w:pPr>
              <w:spacing w:after="0" w:line="240" w:lineRule="auto"/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</w:pPr>
            <w:r w:rsidRPr="00B13004"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  <w:t>Ontvangst met een kleine maaltijd in het personeelsrestaurant</w:t>
            </w:r>
          </w:p>
        </w:tc>
      </w:tr>
      <w:tr w:rsidR="00B13004" w:rsidRPr="00B13004" w:rsidTr="00B130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B13004" w:rsidRPr="00B13004" w:rsidRDefault="00B13004" w:rsidP="00B13004">
            <w:pPr>
              <w:spacing w:after="0" w:line="240" w:lineRule="auto"/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</w:pPr>
            <w:r w:rsidRPr="00B13004"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  <w:t>18.00 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B13004" w:rsidRPr="00B13004" w:rsidRDefault="00B13004" w:rsidP="00B13004">
            <w:pPr>
              <w:spacing w:after="0" w:line="240" w:lineRule="auto"/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</w:pPr>
            <w:r w:rsidRPr="00B13004"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  <w:t xml:space="preserve">Presentatie door longverpleegkundigen </w:t>
            </w:r>
            <w:proofErr w:type="spellStart"/>
            <w:r w:rsidRPr="00B13004"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  <w:t>Ikazia</w:t>
            </w:r>
            <w:proofErr w:type="spellEnd"/>
          </w:p>
        </w:tc>
      </w:tr>
      <w:tr w:rsidR="00B13004" w:rsidRPr="00B13004" w:rsidTr="00B130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B13004" w:rsidRPr="00B13004" w:rsidRDefault="00B13004" w:rsidP="00B13004">
            <w:pPr>
              <w:spacing w:after="0" w:line="240" w:lineRule="auto"/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</w:pPr>
            <w:r w:rsidRPr="00B13004"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  <w:t>19.00 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B13004" w:rsidRPr="00B13004" w:rsidRDefault="00B13004" w:rsidP="00B13004">
            <w:pPr>
              <w:spacing w:after="0" w:line="240" w:lineRule="auto"/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</w:pPr>
            <w:r w:rsidRPr="00B13004"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  <w:t>Discussie</w:t>
            </w:r>
          </w:p>
        </w:tc>
      </w:tr>
      <w:tr w:rsidR="00B13004" w:rsidRPr="00B13004" w:rsidTr="00B130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B13004" w:rsidRPr="00B13004" w:rsidRDefault="00B13004" w:rsidP="00B13004">
            <w:pPr>
              <w:spacing w:after="0" w:line="240" w:lineRule="auto"/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</w:pPr>
            <w:r w:rsidRPr="00B13004"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  <w:t>20.00 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B13004" w:rsidRPr="00B13004" w:rsidRDefault="00B13004" w:rsidP="00B13004">
            <w:pPr>
              <w:spacing w:after="0" w:line="240" w:lineRule="auto"/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</w:pPr>
            <w:r w:rsidRPr="00B13004"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  <w:t>Gezamenlijk afsluiten</w:t>
            </w:r>
          </w:p>
        </w:tc>
      </w:tr>
      <w:tr w:rsidR="00B13004" w:rsidRPr="00B13004" w:rsidTr="00B130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B13004" w:rsidRPr="00B13004" w:rsidRDefault="00B13004" w:rsidP="00B13004">
            <w:pPr>
              <w:spacing w:after="0" w:line="240" w:lineRule="auto"/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</w:pPr>
            <w:r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  <w:t>21.00</w:t>
            </w:r>
            <w:r w:rsidRPr="00B13004"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  <w:t xml:space="preserve"> 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B13004" w:rsidRPr="00B13004" w:rsidRDefault="00B13004" w:rsidP="00B13004">
            <w:pPr>
              <w:spacing w:after="0" w:line="240" w:lineRule="auto"/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</w:pPr>
            <w:r w:rsidRPr="00B13004">
              <w:rPr>
                <w:rFonts w:ascii="Cambria" w:eastAsia="Times New Roman" w:hAnsi="Cambria" w:cs="Times New Roman"/>
                <w:color w:val="444444"/>
                <w:sz w:val="21"/>
                <w:szCs w:val="21"/>
                <w:lang w:eastAsia="nl-NL"/>
              </w:rPr>
              <w:t>Einde </w:t>
            </w:r>
          </w:p>
        </w:tc>
      </w:tr>
    </w:tbl>
    <w:p w:rsidR="00B13004" w:rsidRPr="00B13004" w:rsidRDefault="00B13004" w:rsidP="00B1300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</w:pPr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 xml:space="preserve">De scholing zal </w:t>
      </w:r>
      <w:proofErr w:type="spellStart"/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>plaastvinden</w:t>
      </w:r>
      <w:proofErr w:type="spellEnd"/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 xml:space="preserve"> in het auditorium op de 1e verdieping van het </w:t>
      </w:r>
      <w:proofErr w:type="spellStart"/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>Ikazia</w:t>
      </w:r>
      <w:proofErr w:type="spellEnd"/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 xml:space="preserve"> Ziekenhuis.</w:t>
      </w:r>
    </w:p>
    <w:p w:rsidR="00B13004" w:rsidRPr="00B13004" w:rsidRDefault="00B13004" w:rsidP="00B1300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</w:pPr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>Er wordt accreditatie aangevraagd.</w:t>
      </w:r>
    </w:p>
    <w:p w:rsidR="00B13004" w:rsidRPr="00B13004" w:rsidRDefault="00B13004" w:rsidP="00B1300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</w:pPr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 xml:space="preserve">Deze avond wordt mede mogelijk gemaakt door </w:t>
      </w:r>
      <w:proofErr w:type="spellStart"/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>Boehringer</w:t>
      </w:r>
      <w:proofErr w:type="spellEnd"/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 xml:space="preserve"> </w:t>
      </w:r>
      <w:proofErr w:type="spellStart"/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>Ingelheim</w:t>
      </w:r>
      <w:proofErr w:type="spellEnd"/>
      <w:r w:rsidRPr="00B13004">
        <w:rPr>
          <w:rFonts w:ascii="Cambria" w:eastAsia="Times New Roman" w:hAnsi="Cambria" w:cs="Times New Roman"/>
          <w:color w:val="444444"/>
          <w:sz w:val="21"/>
          <w:szCs w:val="21"/>
          <w:lang w:eastAsia="nl-NL"/>
        </w:rPr>
        <w:t>. </w:t>
      </w:r>
    </w:p>
    <w:p w:rsidR="00A75015" w:rsidRDefault="00A75015"/>
    <w:sectPr w:rsidR="00A7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047"/>
    <w:multiLevelType w:val="multilevel"/>
    <w:tmpl w:val="E4FC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04"/>
    <w:rsid w:val="00A75015"/>
    <w:rsid w:val="00B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2CADD-3C63-425D-BBE8-EFC31490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kazia.nl/formulier/aanmeldingsformulier-copd-scholing-21-februari-2018" TargetMode="External"/><Relationship Id="rId5" Type="http://schemas.openxmlformats.org/officeDocument/2006/relationships/hyperlink" Target="https://www.ikazia.nl/formulier/vragenlijst-poh-scholing-rotterdam-stopt-met-rok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Geluk</dc:creator>
  <cp:keywords/>
  <dc:description/>
  <cp:lastModifiedBy>Eveline Geluk</cp:lastModifiedBy>
  <cp:revision>1</cp:revision>
  <dcterms:created xsi:type="dcterms:W3CDTF">2018-01-09T20:14:00Z</dcterms:created>
  <dcterms:modified xsi:type="dcterms:W3CDTF">2018-01-09T20:14:00Z</dcterms:modified>
</cp:coreProperties>
</file>